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2758" w:rsidRPr="001C18C6" w:rsidRDefault="00DF2758" w:rsidP="00DF2758">
      <w:pPr>
        <w:spacing w:line="36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1C18C6">
        <w:rPr>
          <w:rFonts w:ascii="Times New Roman" w:hAnsi="Times New Roman"/>
          <w:sz w:val="24"/>
          <w:szCs w:val="24"/>
          <w:u w:val="single"/>
        </w:rPr>
        <w:t>Wybrano oferty następujących oferentów</w:t>
      </w:r>
      <w:r>
        <w:rPr>
          <w:rFonts w:ascii="Times New Roman" w:hAnsi="Times New Roman"/>
          <w:sz w:val="24"/>
          <w:szCs w:val="24"/>
          <w:u w:val="single"/>
        </w:rPr>
        <w:t xml:space="preserve"> (kolejność przypadkowa)</w:t>
      </w:r>
      <w:r w:rsidRPr="001C18C6">
        <w:rPr>
          <w:rFonts w:ascii="Times New Roman" w:hAnsi="Times New Roman"/>
          <w:sz w:val="24"/>
          <w:szCs w:val="24"/>
          <w:u w:val="single"/>
        </w:rPr>
        <w:t>:</w:t>
      </w:r>
    </w:p>
    <w:p w:rsidR="00DF2758" w:rsidRDefault="00DF2758" w:rsidP="00DF2758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Małgorzata Olkiewicz, </w:t>
      </w:r>
    </w:p>
    <w:p w:rsidR="00DF2758" w:rsidRDefault="00DF2758" w:rsidP="00DF2758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Izabela </w:t>
      </w:r>
      <w:proofErr w:type="spellStart"/>
      <w:r>
        <w:rPr>
          <w:rFonts w:ascii="Times New Roman" w:hAnsi="Times New Roman"/>
          <w:sz w:val="24"/>
          <w:szCs w:val="24"/>
        </w:rPr>
        <w:t>Grześko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</w:p>
    <w:p w:rsidR="00DF2758" w:rsidRDefault="00DF2758" w:rsidP="00DF2758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Mikołaj Piekut, </w:t>
      </w:r>
    </w:p>
    <w:p w:rsidR="00DF2758" w:rsidRDefault="00DF2758" w:rsidP="00DF2758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Katarzyna Liszcz,</w:t>
      </w:r>
    </w:p>
    <w:p w:rsidR="00DF2758" w:rsidRDefault="00DF2758" w:rsidP="00DF2758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Paulina </w:t>
      </w:r>
      <w:proofErr w:type="spellStart"/>
      <w:r>
        <w:rPr>
          <w:rFonts w:ascii="Times New Roman" w:hAnsi="Times New Roman"/>
          <w:sz w:val="24"/>
          <w:szCs w:val="24"/>
        </w:rPr>
        <w:t>Bleja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</w:p>
    <w:p w:rsidR="00DF2758" w:rsidRDefault="00DF2758" w:rsidP="00DF2758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Karolina Kowalkowska, </w:t>
      </w:r>
    </w:p>
    <w:p w:rsidR="00DF2758" w:rsidRDefault="00DF2758" w:rsidP="00DF2758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 Elżbieta Płócienni</w:t>
      </w:r>
      <w:r w:rsidR="00B94924">
        <w:rPr>
          <w:rFonts w:ascii="Times New Roman" w:hAnsi="Times New Roman"/>
          <w:sz w:val="24"/>
          <w:szCs w:val="24"/>
        </w:rPr>
        <w:t>cz</w:t>
      </w:r>
      <w:r>
        <w:rPr>
          <w:rFonts w:ascii="Times New Roman" w:hAnsi="Times New Roman"/>
          <w:sz w:val="24"/>
          <w:szCs w:val="24"/>
        </w:rPr>
        <w:t xml:space="preserve">ak, </w:t>
      </w:r>
      <w:bookmarkStart w:id="0" w:name="_GoBack"/>
      <w:bookmarkEnd w:id="0"/>
    </w:p>
    <w:p w:rsidR="00DF2758" w:rsidRDefault="00DF2758" w:rsidP="00DF2758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 Maciej Pyszka, </w:t>
      </w:r>
    </w:p>
    <w:p w:rsidR="00DF2758" w:rsidRDefault="00DF2758" w:rsidP="00DF2758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9. Sylwia Drozdowska.</w:t>
      </w:r>
    </w:p>
    <w:p w:rsidR="00CC5C44" w:rsidRDefault="00CC5C44"/>
    <w:sectPr w:rsidR="00CC5C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2758"/>
    <w:rsid w:val="001F4A82"/>
    <w:rsid w:val="002D60C5"/>
    <w:rsid w:val="00B94924"/>
    <w:rsid w:val="00CC5C44"/>
    <w:rsid w:val="00DF2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F2758"/>
    <w:pPr>
      <w:suppressAutoHyphens/>
    </w:pPr>
    <w:rPr>
      <w:rFonts w:ascii="Calibri" w:eastAsia="Calibri" w:hAnsi="Calibri" w:cs="Calibri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F2758"/>
    <w:pPr>
      <w:suppressAutoHyphens/>
    </w:pPr>
    <w:rPr>
      <w:rFonts w:ascii="Calibri" w:eastAsia="Calibri" w:hAnsi="Calibri" w:cs="Calibri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</Words>
  <Characters>229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arkadia_komputer</dc:creator>
  <cp:lastModifiedBy>arkadia_komputer</cp:lastModifiedBy>
  <cp:revision>2</cp:revision>
  <dcterms:created xsi:type="dcterms:W3CDTF">2017-03-01T12:04:00Z</dcterms:created>
  <dcterms:modified xsi:type="dcterms:W3CDTF">2017-03-06T13:14:00Z</dcterms:modified>
</cp:coreProperties>
</file>